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148C5" w14:textId="77777777" w:rsidR="0007694F" w:rsidRDefault="00F015EE" w:rsidP="008A00DA">
      <w:pPr>
        <w:jc w:val="center"/>
        <w:rPr>
          <w:b/>
          <w:i/>
        </w:rPr>
      </w:pPr>
      <w:r>
        <w:rPr>
          <w:b/>
          <w:i/>
        </w:rPr>
        <w:t xml:space="preserve">Child &amp; </w:t>
      </w:r>
      <w:r w:rsidR="00174F84">
        <w:rPr>
          <w:b/>
          <w:i/>
        </w:rPr>
        <w:t>Ad</w:t>
      </w:r>
      <w:r>
        <w:rPr>
          <w:b/>
          <w:i/>
        </w:rPr>
        <w:t>olescent</w:t>
      </w:r>
      <w:r w:rsidR="00174F84">
        <w:rPr>
          <w:b/>
          <w:i/>
        </w:rPr>
        <w:t xml:space="preserve"> </w:t>
      </w:r>
      <w:r w:rsidR="00C471A0">
        <w:rPr>
          <w:b/>
          <w:i/>
        </w:rPr>
        <w:t>Psychiatric Rehabilitation Program Referral</w:t>
      </w:r>
    </w:p>
    <w:p w14:paraId="7AB1780B" w14:textId="77777777" w:rsidR="00CB7A48" w:rsidRDefault="00CB7A48" w:rsidP="00CB7A48">
      <w:pPr>
        <w:rPr>
          <w:b/>
          <w:i/>
        </w:rPr>
      </w:pPr>
    </w:p>
    <w:p w14:paraId="05572CF8" w14:textId="77777777" w:rsidR="00CB7A48" w:rsidRDefault="00C471A0" w:rsidP="008A00DA">
      <w:pPr>
        <w:jc w:val="center"/>
        <w:rPr>
          <w:i/>
          <w:u w:val="single"/>
        </w:rPr>
      </w:pPr>
      <w:r w:rsidRPr="004078F3">
        <w:rPr>
          <w:i/>
          <w:u w:val="single"/>
        </w:rPr>
        <w:t>Please help us to efficiently process your referral by completing this document its entirety.</w:t>
      </w:r>
    </w:p>
    <w:p w14:paraId="7C64DA04" w14:textId="77777777" w:rsidR="00C471A0" w:rsidRDefault="00C471A0" w:rsidP="008A00DA">
      <w:pPr>
        <w:jc w:val="center"/>
        <w:rPr>
          <w:b/>
          <w:i/>
        </w:rPr>
      </w:pPr>
    </w:p>
    <w:p w14:paraId="210DC369" w14:textId="77777777" w:rsidR="00547A08" w:rsidRPr="00C01C56" w:rsidRDefault="00547A08" w:rsidP="00547A08">
      <w:pPr>
        <w:rPr>
          <w:rFonts w:asciiTheme="minorHAnsi" w:hAnsiTheme="minorHAnsi" w:cstheme="minorHAnsi"/>
          <w:sz w:val="22"/>
          <w:szCs w:val="22"/>
        </w:rPr>
      </w:pPr>
      <w:r w:rsidRPr="00C01C56">
        <w:rPr>
          <w:rFonts w:asciiTheme="minorHAnsi" w:hAnsiTheme="minorHAnsi" w:cstheme="minorHAnsi"/>
          <w:sz w:val="22"/>
          <w:szCs w:val="22"/>
        </w:rPr>
        <w:t xml:space="preserve">Date: 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</w:t>
      </w:r>
      <w:r w:rsidRPr="00C01C56">
        <w:rPr>
          <w:rFonts w:asciiTheme="minorHAnsi" w:hAnsiTheme="minorHAnsi" w:cstheme="minorHAnsi"/>
          <w:sz w:val="22"/>
          <w:szCs w:val="22"/>
        </w:rPr>
        <w:tab/>
        <w:t xml:space="preserve">Consumer Name: 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0E5F6C" w14:textId="77777777" w:rsidR="00547A08" w:rsidRPr="00C01C56" w:rsidRDefault="00547A08" w:rsidP="00547A08">
      <w:pPr>
        <w:rPr>
          <w:rFonts w:asciiTheme="minorHAnsi" w:hAnsiTheme="minorHAnsi" w:cstheme="minorHAnsi"/>
          <w:sz w:val="22"/>
          <w:szCs w:val="22"/>
        </w:rPr>
      </w:pPr>
      <w:r w:rsidRPr="00C01C56">
        <w:rPr>
          <w:rFonts w:asciiTheme="minorHAnsi" w:hAnsiTheme="minorHAnsi" w:cstheme="minorHAnsi"/>
          <w:sz w:val="22"/>
          <w:szCs w:val="22"/>
        </w:rPr>
        <w:t xml:space="preserve">SS#: 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DOB: 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color w:val="1E1916"/>
          <w:sz w:val="22"/>
          <w:szCs w:val="22"/>
        </w:rPr>
        <w:tab/>
        <w:t xml:space="preserve">Sex  </w:t>
      </w:r>
      <w:r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01C56">
        <w:rPr>
          <w:rFonts w:asciiTheme="minorHAnsi" w:hAnsiTheme="minorHAnsi" w:cstheme="minorHAnsi"/>
          <w:color w:val="1E1916"/>
          <w:sz w:val="22"/>
          <w:szCs w:val="22"/>
        </w:rPr>
        <w:t xml:space="preserve"> Male   </w:t>
      </w:r>
      <w:r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58"/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bookmarkEnd w:id="0"/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01C56">
        <w:rPr>
          <w:rFonts w:asciiTheme="minorHAnsi" w:hAnsiTheme="minorHAnsi" w:cstheme="minorHAnsi"/>
          <w:color w:val="1E1916"/>
          <w:sz w:val="22"/>
          <w:szCs w:val="22"/>
        </w:rPr>
        <w:t xml:space="preserve">  Female  </w:t>
      </w:r>
      <w:r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01C56">
        <w:rPr>
          <w:rFonts w:asciiTheme="minorHAnsi" w:hAnsiTheme="minorHAnsi" w:cstheme="minorHAnsi"/>
          <w:color w:val="1E1916"/>
          <w:sz w:val="22"/>
          <w:szCs w:val="22"/>
        </w:rPr>
        <w:t xml:space="preserve">  Transgender</w:t>
      </w:r>
      <w:r>
        <w:rPr>
          <w:rFonts w:asciiTheme="minorHAnsi" w:hAnsiTheme="minorHAnsi" w:cstheme="minorHAnsi"/>
          <w:color w:val="1E1916"/>
          <w:sz w:val="22"/>
          <w:szCs w:val="22"/>
        </w:rPr>
        <w:tab/>
      </w:r>
      <w:r w:rsidRPr="00C01C56">
        <w:rPr>
          <w:rFonts w:asciiTheme="minorHAnsi" w:hAnsiTheme="minorHAnsi" w:cstheme="minorHAnsi"/>
          <w:sz w:val="22"/>
          <w:szCs w:val="22"/>
        </w:rPr>
        <w:t xml:space="preserve">Race: 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6F88A0" w14:textId="77777777" w:rsidR="00547A08" w:rsidRPr="00C01C56" w:rsidRDefault="00547A08" w:rsidP="00547A08">
      <w:pPr>
        <w:rPr>
          <w:rFonts w:asciiTheme="minorHAnsi" w:hAnsiTheme="minorHAnsi" w:cstheme="minorHAnsi"/>
          <w:sz w:val="22"/>
          <w:szCs w:val="22"/>
        </w:rPr>
      </w:pPr>
      <w:r w:rsidRPr="00C01C56">
        <w:rPr>
          <w:rFonts w:asciiTheme="minorHAnsi" w:hAnsiTheme="minorHAnsi" w:cstheme="minorHAnsi"/>
          <w:sz w:val="22"/>
          <w:szCs w:val="22"/>
        </w:rPr>
        <w:t xml:space="preserve">Street Address: 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D94C86" w14:textId="77777777" w:rsidR="00547A08" w:rsidRPr="00C01C56" w:rsidRDefault="00547A08" w:rsidP="00547A08">
      <w:pPr>
        <w:rPr>
          <w:rFonts w:asciiTheme="minorHAnsi" w:hAnsiTheme="minorHAnsi" w:cstheme="minorHAnsi"/>
          <w:sz w:val="22"/>
          <w:szCs w:val="22"/>
        </w:rPr>
      </w:pPr>
      <w:r w:rsidRPr="00C01C56">
        <w:rPr>
          <w:rFonts w:asciiTheme="minorHAnsi" w:hAnsiTheme="minorHAnsi" w:cstheme="minorHAnsi"/>
          <w:sz w:val="22"/>
          <w:szCs w:val="22"/>
        </w:rPr>
        <w:t xml:space="preserve">City: 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State: 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Zip: 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County: 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534429" w14:textId="77777777" w:rsidR="00547A08" w:rsidRDefault="00547A08" w:rsidP="004F7495">
      <w:pPr>
        <w:rPr>
          <w:rFonts w:asciiTheme="minorHAnsi" w:hAnsiTheme="minorHAnsi" w:cstheme="minorHAnsi"/>
          <w:color w:val="1E1916"/>
          <w:sz w:val="22"/>
          <w:szCs w:val="22"/>
          <w:u w:val="single"/>
        </w:rPr>
      </w:pPr>
      <w:proofErr w:type="gramStart"/>
      <w:r w:rsidRPr="00C01C56">
        <w:rPr>
          <w:rFonts w:asciiTheme="minorHAnsi" w:hAnsiTheme="minorHAnsi" w:cstheme="minorHAnsi"/>
          <w:sz w:val="22"/>
          <w:szCs w:val="22"/>
        </w:rPr>
        <w:t>Phone :</w:t>
      </w:r>
      <w:proofErr w:type="gramEnd"/>
      <w:r w:rsidRPr="00C01C56">
        <w:rPr>
          <w:rFonts w:asciiTheme="minorHAnsi" w:hAnsiTheme="minorHAnsi" w:cstheme="minorHAnsi"/>
          <w:sz w:val="22"/>
          <w:szCs w:val="22"/>
        </w:rPr>
        <w:t xml:space="preserve"> 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Alternate Number: 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6F21BE84" w14:textId="77777777" w:rsidR="00547A08" w:rsidRDefault="00547A08" w:rsidP="004F7495">
      <w:pPr>
        <w:rPr>
          <w:sz w:val="22"/>
          <w:szCs w:val="22"/>
        </w:rPr>
      </w:pPr>
      <w:r w:rsidRPr="00635569">
        <w:rPr>
          <w:sz w:val="22"/>
          <w:szCs w:val="22"/>
        </w:rPr>
        <w:t xml:space="preserve">Physical Description: 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635569">
        <w:rPr>
          <w:sz w:val="22"/>
          <w:szCs w:val="22"/>
        </w:rPr>
        <w:t xml:space="preserve"> </w:t>
      </w:r>
    </w:p>
    <w:p w14:paraId="1538B91C" w14:textId="2BFAEC6E" w:rsidR="00635569" w:rsidRDefault="00655987" w:rsidP="004F7495">
      <w:pPr>
        <w:rPr>
          <w:sz w:val="22"/>
          <w:szCs w:val="22"/>
        </w:rPr>
      </w:pPr>
      <w:r>
        <w:rPr>
          <w:sz w:val="22"/>
          <w:szCs w:val="22"/>
        </w:rPr>
        <w:t xml:space="preserve">School: 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  <w:r w:rsidR="00485DAD">
        <w:rPr>
          <w:sz w:val="22"/>
          <w:szCs w:val="22"/>
        </w:rPr>
        <w:t xml:space="preserve">Current </w:t>
      </w:r>
      <w:r w:rsidR="00635569" w:rsidRPr="00635569">
        <w:rPr>
          <w:sz w:val="22"/>
          <w:szCs w:val="22"/>
        </w:rPr>
        <w:t>Gra</w:t>
      </w:r>
      <w:r w:rsidR="00635569">
        <w:rPr>
          <w:sz w:val="22"/>
          <w:szCs w:val="22"/>
        </w:rPr>
        <w:t xml:space="preserve">de: 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="00635569" w:rsidRPr="00635569">
        <w:rPr>
          <w:sz w:val="22"/>
          <w:szCs w:val="22"/>
        </w:rPr>
        <w:t xml:space="preserve"> </w:t>
      </w:r>
    </w:p>
    <w:p w14:paraId="3C222A9C" w14:textId="77777777" w:rsidR="00655987" w:rsidRDefault="00655987" w:rsidP="004F7495">
      <w:pPr>
        <w:rPr>
          <w:sz w:val="22"/>
          <w:szCs w:val="22"/>
        </w:rPr>
      </w:pPr>
      <w:r>
        <w:rPr>
          <w:sz w:val="22"/>
          <w:szCs w:val="22"/>
        </w:rPr>
        <w:t>School Services:</w:t>
      </w:r>
    </w:p>
    <w:p w14:paraId="05C9686F" w14:textId="7B5691C8" w:rsidR="00655987" w:rsidRDefault="00547A08" w:rsidP="004F7495">
      <w:pPr>
        <w:rPr>
          <w:sz w:val="22"/>
          <w:szCs w:val="22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655987">
        <w:rPr>
          <w:sz w:val="22"/>
          <w:szCs w:val="22"/>
        </w:rPr>
        <w:t xml:space="preserve"> IEP</w:t>
      </w:r>
      <w:r w:rsidR="00655987">
        <w:rPr>
          <w:sz w:val="22"/>
          <w:szCs w:val="22"/>
        </w:rPr>
        <w:tab/>
      </w: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655987">
        <w:rPr>
          <w:sz w:val="22"/>
          <w:szCs w:val="22"/>
        </w:rPr>
        <w:t xml:space="preserve"> 504</w:t>
      </w:r>
      <w:r w:rsidR="00655987">
        <w:rPr>
          <w:sz w:val="22"/>
          <w:szCs w:val="22"/>
        </w:rPr>
        <w:tab/>
      </w: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655987">
        <w:rPr>
          <w:sz w:val="22"/>
          <w:szCs w:val="22"/>
        </w:rPr>
        <w:t xml:space="preserve"> Other: 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70530132" w14:textId="77777777" w:rsidR="00547A08" w:rsidRDefault="00547A08" w:rsidP="00547A08">
      <w:pPr>
        <w:pBdr>
          <w:bottom w:val="single" w:sz="12" w:space="1" w:color="auto"/>
        </w:pBdr>
        <w:rPr>
          <w:sz w:val="22"/>
          <w:szCs w:val="22"/>
        </w:rPr>
      </w:pPr>
      <w:r w:rsidRPr="00635569">
        <w:rPr>
          <w:sz w:val="22"/>
          <w:szCs w:val="22"/>
        </w:rPr>
        <w:t>Emergency Contact (Relationship to Consumer):</w:t>
      </w:r>
      <w:r w:rsidRPr="00547A08">
        <w:rPr>
          <w:rFonts w:asciiTheme="minorHAnsi" w:hAnsiTheme="minorHAnsi" w:cstheme="minorHAnsi"/>
          <w:color w:val="1E1916"/>
          <w:sz w:val="22"/>
          <w:szCs w:val="22"/>
        </w:rPr>
        <w:t xml:space="preserve"> 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Contact’s Phone</w:t>
      </w:r>
      <w:r w:rsidRPr="00635569">
        <w:rPr>
          <w:sz w:val="22"/>
          <w:szCs w:val="22"/>
        </w:rPr>
        <w:t xml:space="preserve">: 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635569">
        <w:rPr>
          <w:sz w:val="22"/>
          <w:szCs w:val="22"/>
        </w:rPr>
        <w:t xml:space="preserve">  </w:t>
      </w:r>
    </w:p>
    <w:p w14:paraId="3B61CFAE" w14:textId="77777777" w:rsidR="00547A08" w:rsidRPr="00F6160D" w:rsidRDefault="00547A08" w:rsidP="00547A08">
      <w:pPr>
        <w:pBdr>
          <w:bottom w:val="single" w:sz="12" w:space="1" w:color="auto"/>
        </w:pBdr>
        <w:rPr>
          <w:sz w:val="22"/>
          <w:szCs w:val="22"/>
        </w:rPr>
      </w:pPr>
      <w:r w:rsidRPr="00635569">
        <w:rPr>
          <w:sz w:val="22"/>
          <w:szCs w:val="22"/>
        </w:rPr>
        <w:t xml:space="preserve">Support for Client? </w:t>
      </w: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Pr="00635569">
        <w:rPr>
          <w:sz w:val="22"/>
          <w:szCs w:val="22"/>
        </w:rPr>
        <w:t xml:space="preserve">Yes </w:t>
      </w:r>
      <w:r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635569">
        <w:rPr>
          <w:sz w:val="22"/>
          <w:szCs w:val="22"/>
        </w:rPr>
        <w:t xml:space="preserve"> No</w:t>
      </w:r>
    </w:p>
    <w:p w14:paraId="24FA2C09" w14:textId="77777777" w:rsidR="00485DAD" w:rsidRPr="00635569" w:rsidRDefault="00485DAD" w:rsidP="004F7495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2C780BD2" w14:textId="77777777" w:rsidR="00655987" w:rsidRDefault="00655987" w:rsidP="00F16DC0">
      <w:pPr>
        <w:rPr>
          <w:b/>
          <w:sz w:val="22"/>
          <w:szCs w:val="22"/>
        </w:rPr>
      </w:pPr>
    </w:p>
    <w:p w14:paraId="5386AE90" w14:textId="77777777" w:rsidR="00547A08" w:rsidRPr="00635569" w:rsidRDefault="00547A08" w:rsidP="00547A08">
      <w:pPr>
        <w:rPr>
          <w:b/>
          <w:sz w:val="22"/>
          <w:szCs w:val="22"/>
        </w:rPr>
      </w:pPr>
      <w:r w:rsidRPr="00635569">
        <w:rPr>
          <w:b/>
          <w:sz w:val="22"/>
          <w:szCs w:val="22"/>
        </w:rPr>
        <w:t>Current Treatment Status</w:t>
      </w:r>
    </w:p>
    <w:p w14:paraId="70E3B9BA" w14:textId="77777777" w:rsidR="00547A08" w:rsidRPr="00635569" w:rsidRDefault="00547A08" w:rsidP="00547A08">
      <w:pPr>
        <w:rPr>
          <w:sz w:val="22"/>
          <w:szCs w:val="22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635569">
        <w:rPr>
          <w:sz w:val="22"/>
          <w:szCs w:val="22"/>
        </w:rPr>
        <w:t xml:space="preserve"> Inpatient- projected release date: 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635569">
        <w:rPr>
          <w:sz w:val="22"/>
          <w:szCs w:val="22"/>
        </w:rPr>
        <w:t xml:space="preserve"> </w:t>
      </w:r>
    </w:p>
    <w:p w14:paraId="6B591897" w14:textId="77777777" w:rsidR="00547A08" w:rsidRPr="00635569" w:rsidRDefault="00547A08" w:rsidP="00547A08">
      <w:pPr>
        <w:rPr>
          <w:sz w:val="22"/>
          <w:szCs w:val="22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635569">
        <w:rPr>
          <w:sz w:val="22"/>
          <w:szCs w:val="22"/>
        </w:rPr>
        <w:t xml:space="preserve"> Partial Hospitalization- projected release date: 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54115B28" w14:textId="77777777" w:rsidR="00547A08" w:rsidRPr="00635569" w:rsidRDefault="00547A08" w:rsidP="00547A08">
      <w:pPr>
        <w:rPr>
          <w:sz w:val="22"/>
          <w:szCs w:val="22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635569">
        <w:rPr>
          <w:sz w:val="22"/>
          <w:szCs w:val="22"/>
        </w:rPr>
        <w:t xml:space="preserve"> Crisis Bed/Other crisis facility-projected release date: 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635569">
        <w:rPr>
          <w:sz w:val="22"/>
          <w:szCs w:val="22"/>
        </w:rPr>
        <w:t xml:space="preserve"> </w:t>
      </w:r>
    </w:p>
    <w:p w14:paraId="38E2E293" w14:textId="77777777" w:rsidR="00547A08" w:rsidRDefault="00547A08" w:rsidP="00547A08"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t xml:space="preserve"> Outpatient </w:t>
      </w:r>
    </w:p>
    <w:p w14:paraId="731B0175" w14:textId="77777777" w:rsidR="00547A08" w:rsidRDefault="00547A08" w:rsidP="00547A08"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t xml:space="preserve"> Date of most recent inpatient discharge: 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>
        <w:t xml:space="preserve"> </w:t>
      </w:r>
    </w:p>
    <w:p w14:paraId="6E13E075" w14:textId="77777777" w:rsidR="00547A08" w:rsidRDefault="00547A08" w:rsidP="00547A08">
      <w:pPr>
        <w:rPr>
          <w:b/>
          <w:sz w:val="22"/>
          <w:szCs w:val="22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t xml:space="preserve"> Other: 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3F313A42" w14:textId="77777777" w:rsidR="00655987" w:rsidRDefault="00655987" w:rsidP="00F015EE">
      <w:pPr>
        <w:rPr>
          <w:b/>
          <w:sz w:val="22"/>
          <w:szCs w:val="22"/>
        </w:rPr>
      </w:pPr>
    </w:p>
    <w:p w14:paraId="5E94CFCD" w14:textId="583A7B73" w:rsidR="00174F84" w:rsidRDefault="0063358E" w:rsidP="00F015EE">
      <w:pPr>
        <w:rPr>
          <w:sz w:val="20"/>
          <w:szCs w:val="20"/>
        </w:rPr>
      </w:pPr>
      <w:r w:rsidRPr="007858AA">
        <w:rPr>
          <w:b/>
          <w:sz w:val="22"/>
          <w:szCs w:val="22"/>
        </w:rPr>
        <w:t>ICD-</w:t>
      </w:r>
      <w:r w:rsidR="007858AA" w:rsidRPr="007858AA">
        <w:rPr>
          <w:b/>
          <w:sz w:val="22"/>
          <w:szCs w:val="22"/>
        </w:rPr>
        <w:t>10</w:t>
      </w:r>
      <w:r w:rsidRPr="007858AA">
        <w:rPr>
          <w:b/>
          <w:sz w:val="22"/>
          <w:szCs w:val="22"/>
        </w:rPr>
        <w:t xml:space="preserve"> </w:t>
      </w:r>
      <w:r w:rsidR="007858AA" w:rsidRPr="007858AA">
        <w:rPr>
          <w:b/>
          <w:sz w:val="22"/>
          <w:szCs w:val="22"/>
        </w:rPr>
        <w:t>Diagnosis</w:t>
      </w:r>
      <w:r w:rsidR="00F015EE">
        <w:rPr>
          <w:b/>
          <w:sz w:val="22"/>
          <w:szCs w:val="22"/>
        </w:rPr>
        <w:t xml:space="preserve">: 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="007858AA" w:rsidRPr="007858AA">
        <w:rPr>
          <w:b/>
          <w:sz w:val="22"/>
          <w:szCs w:val="22"/>
        </w:rPr>
        <w:t xml:space="preserve"> </w:t>
      </w:r>
    </w:p>
    <w:p w14:paraId="0DF4CCA8" w14:textId="277AAFB0" w:rsidR="00174F84" w:rsidRDefault="00174F84" w:rsidP="00174F84">
      <w:pPr>
        <w:rPr>
          <w:sz w:val="22"/>
          <w:szCs w:val="22"/>
        </w:rPr>
      </w:pPr>
      <w:r w:rsidRPr="00C27167">
        <w:rPr>
          <w:sz w:val="22"/>
          <w:szCs w:val="22"/>
        </w:rPr>
        <w:t>Additional Behavioral Health Diagnosis</w:t>
      </w:r>
      <w:r w:rsidR="00081A53">
        <w:rPr>
          <w:sz w:val="22"/>
          <w:szCs w:val="22"/>
        </w:rPr>
        <w:t xml:space="preserve">: 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7E5411F8" w14:textId="6C729677" w:rsidR="00655987" w:rsidRDefault="00217649" w:rsidP="00217649">
      <w:pPr>
        <w:pBdr>
          <w:bottom w:val="single" w:sz="12" w:space="1" w:color="auto"/>
        </w:pBdr>
        <w:rPr>
          <w:b/>
          <w:sz w:val="22"/>
          <w:szCs w:val="22"/>
        </w:rPr>
      </w:pPr>
      <w:r w:rsidRPr="00081A53">
        <w:rPr>
          <w:sz w:val="22"/>
          <w:szCs w:val="22"/>
        </w:rPr>
        <w:t>Primary Medical Diagnosis</w:t>
      </w:r>
      <w:r w:rsidR="00081A53">
        <w:rPr>
          <w:sz w:val="22"/>
          <w:szCs w:val="22"/>
        </w:rPr>
        <w:t xml:space="preserve">: 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2FCD3048" w14:textId="77777777" w:rsidR="00547A08" w:rsidRDefault="00547A08" w:rsidP="002176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740AA8C3" w14:textId="77777777" w:rsidR="00547A08" w:rsidRPr="00C27167" w:rsidRDefault="00547A08" w:rsidP="00547A08">
      <w:pPr>
        <w:pBdr>
          <w:bottom w:val="single" w:sz="12" w:space="1" w:color="auto"/>
        </w:pBdr>
        <w:rPr>
          <w:b/>
          <w:sz w:val="22"/>
          <w:szCs w:val="22"/>
        </w:rPr>
      </w:pPr>
      <w:r w:rsidRPr="00C27167">
        <w:rPr>
          <w:b/>
          <w:sz w:val="22"/>
          <w:szCs w:val="22"/>
        </w:rPr>
        <w:t>Social Elements Impacting Diagnosis (check all that apply):</w:t>
      </w:r>
    </w:p>
    <w:p w14:paraId="57F93E0B" w14:textId="77777777" w:rsidR="00547A08" w:rsidRDefault="00547A08" w:rsidP="00547A08">
      <w:pPr>
        <w:pBdr>
          <w:bottom w:val="single" w:sz="12" w:space="1" w:color="auto"/>
        </w:pBdr>
        <w:rPr>
          <w:sz w:val="22"/>
          <w:szCs w:val="22"/>
        </w:rPr>
        <w:sectPr w:rsidR="00547A08" w:rsidSect="008236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965" w:gutter="0"/>
          <w:cols w:space="720"/>
          <w:titlePg/>
          <w:docGrid w:linePitch="326"/>
        </w:sectPr>
      </w:pPr>
    </w:p>
    <w:p w14:paraId="0FCE19EB" w14:textId="77777777" w:rsidR="00547A08" w:rsidRPr="00C27167" w:rsidRDefault="00547A08" w:rsidP="00547A08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rPr>
          <w:sz w:val="20"/>
          <w:szCs w:val="20"/>
        </w:rPr>
        <w:t xml:space="preserve"> </w:t>
      </w:r>
      <w:r w:rsidRPr="00C27167">
        <w:rPr>
          <w:sz w:val="20"/>
          <w:szCs w:val="20"/>
        </w:rPr>
        <w:t xml:space="preserve">None </w:t>
      </w:r>
    </w:p>
    <w:p w14:paraId="70C511C1" w14:textId="77777777" w:rsidR="00547A08" w:rsidRPr="00C27167" w:rsidRDefault="00547A08" w:rsidP="00547A08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Problems with access to health care services </w:t>
      </w:r>
    </w:p>
    <w:p w14:paraId="5346FA98" w14:textId="77777777" w:rsidR="00547A08" w:rsidRPr="00C27167" w:rsidRDefault="00547A08" w:rsidP="00547A08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Housing problems (Not Homelessness)</w:t>
      </w:r>
    </w:p>
    <w:p w14:paraId="65087F32" w14:textId="77777777" w:rsidR="00547A08" w:rsidRPr="00C27167" w:rsidRDefault="00547A08" w:rsidP="00547A08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Problems related to social environment </w:t>
      </w:r>
    </w:p>
    <w:p w14:paraId="1204832C" w14:textId="77777777" w:rsidR="00547A08" w:rsidRPr="00C27167" w:rsidRDefault="00547A08" w:rsidP="00547A08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Educational problems </w:t>
      </w:r>
    </w:p>
    <w:p w14:paraId="5228F8F0" w14:textId="77777777" w:rsidR="00547A08" w:rsidRPr="00C27167" w:rsidRDefault="00547A08" w:rsidP="00547A08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rPr>
          <w:sz w:val="20"/>
          <w:szCs w:val="20"/>
        </w:rPr>
        <w:t xml:space="preserve"> </w:t>
      </w:r>
      <w:r w:rsidRPr="00C27167">
        <w:rPr>
          <w:sz w:val="20"/>
          <w:szCs w:val="20"/>
        </w:rPr>
        <w:t xml:space="preserve">Occupational problems </w:t>
      </w:r>
    </w:p>
    <w:p w14:paraId="08E2F3BF" w14:textId="77777777" w:rsidR="00547A08" w:rsidRPr="00C27167" w:rsidRDefault="00547A08" w:rsidP="00547A08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Problems related to interaction w/legal system/crime</w:t>
      </w:r>
    </w:p>
    <w:p w14:paraId="05AD90BA" w14:textId="77777777" w:rsidR="00547A08" w:rsidRPr="00C27167" w:rsidRDefault="00547A08" w:rsidP="00547A08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rPr>
          <w:sz w:val="20"/>
          <w:szCs w:val="20"/>
        </w:rPr>
        <w:t xml:space="preserve"> </w:t>
      </w:r>
      <w:r w:rsidRPr="00C27167">
        <w:rPr>
          <w:sz w:val="20"/>
          <w:szCs w:val="20"/>
        </w:rPr>
        <w:t>Homelessness o Financial problems</w:t>
      </w:r>
    </w:p>
    <w:p w14:paraId="6E95D4BB" w14:textId="77777777" w:rsidR="00547A08" w:rsidRPr="00C27167" w:rsidRDefault="00547A08" w:rsidP="00547A08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Problems with primary support group </w:t>
      </w:r>
    </w:p>
    <w:p w14:paraId="050F0DBD" w14:textId="77777777" w:rsidR="00547A08" w:rsidRPr="00C27167" w:rsidRDefault="00547A08" w:rsidP="00547A08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27167">
        <w:rPr>
          <w:sz w:val="20"/>
          <w:szCs w:val="20"/>
        </w:rPr>
        <w:t>Other psychosocial and environmental problems</w:t>
      </w:r>
    </w:p>
    <w:p w14:paraId="2D8EAC41" w14:textId="77777777" w:rsidR="00547A08" w:rsidRPr="00C27167" w:rsidRDefault="00547A08" w:rsidP="00547A08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Unknown</w:t>
      </w:r>
    </w:p>
    <w:p w14:paraId="557313FA" w14:textId="77777777" w:rsidR="00547A08" w:rsidRPr="00C27167" w:rsidRDefault="00547A08" w:rsidP="00547A08">
      <w:pPr>
        <w:pBdr>
          <w:bottom w:val="single" w:sz="12" w:space="1" w:color="auto"/>
        </w:pBdr>
        <w:rPr>
          <w:b/>
          <w:sz w:val="20"/>
          <w:szCs w:val="20"/>
        </w:rPr>
        <w:sectPr w:rsidR="00547A08" w:rsidRPr="00C27167" w:rsidSect="00C27167">
          <w:type w:val="continuous"/>
          <w:pgSz w:w="12240" w:h="15840" w:code="1"/>
          <w:pgMar w:top="1440" w:right="1440" w:bottom="1440" w:left="1440" w:header="720" w:footer="965" w:gutter="0"/>
          <w:cols w:num="2" w:space="720"/>
          <w:titlePg/>
          <w:docGrid w:linePitch="326"/>
        </w:sectPr>
      </w:pPr>
    </w:p>
    <w:p w14:paraId="3AD239E8" w14:textId="77777777" w:rsidR="00547A08" w:rsidRDefault="00547A08" w:rsidP="00547A08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563D932B" w14:textId="77777777" w:rsidR="00655987" w:rsidRDefault="00655987" w:rsidP="002176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343AA85" w14:textId="77777777" w:rsidR="00655987" w:rsidRDefault="00655987" w:rsidP="002176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25F17840" w14:textId="77777777" w:rsidR="00655987" w:rsidRDefault="00655987" w:rsidP="002176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B9EF11D" w14:textId="77777777" w:rsidR="00655987" w:rsidRDefault="00655987" w:rsidP="002176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5B94B269" w14:textId="77777777" w:rsidR="00655987" w:rsidRDefault="00655987" w:rsidP="002176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728D4DEB" w14:textId="77777777" w:rsidR="0041088F" w:rsidRDefault="0041088F" w:rsidP="002176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1F3202A" w14:textId="77777777" w:rsidR="00C27167" w:rsidRDefault="00C27167" w:rsidP="00217649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Presenting Problem/Current Symptoms </w:t>
      </w:r>
    </w:p>
    <w:p w14:paraId="5725C565" w14:textId="77777777" w:rsidR="00217649" w:rsidRDefault="00C27167" w:rsidP="00217649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(attach most recent psychosocial assessment/evaluation if available):</w:t>
      </w:r>
    </w:p>
    <w:p w14:paraId="53DBC79F" w14:textId="77777777" w:rsidR="00547A08" w:rsidRDefault="00547A08" w:rsidP="000C0685">
      <w:pPr>
        <w:pBdr>
          <w:bottom w:val="single" w:sz="12" w:space="1" w:color="auto"/>
        </w:pBdr>
        <w:rPr>
          <w:rFonts w:asciiTheme="minorHAnsi" w:hAnsiTheme="minorHAnsi" w:cstheme="minorHAnsi"/>
          <w:color w:val="1E1916"/>
          <w:sz w:val="22"/>
          <w:szCs w:val="22"/>
          <w:u w:val="single"/>
        </w:rPr>
      </w:pP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048B205A" w14:textId="5F7CDA9E" w:rsidR="000C0685" w:rsidRDefault="00C27167" w:rsidP="000C0685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Reason(s) for referral</w:t>
      </w:r>
      <w:r w:rsidR="000C0685">
        <w:rPr>
          <w:b/>
          <w:sz w:val="22"/>
          <w:szCs w:val="22"/>
        </w:rPr>
        <w:t xml:space="preserve"> (Check all that apply)</w:t>
      </w:r>
      <w:r w:rsidR="00F015EE">
        <w:rPr>
          <w:b/>
          <w:sz w:val="22"/>
          <w:szCs w:val="22"/>
        </w:rPr>
        <w:t xml:space="preserve">: </w:t>
      </w:r>
    </w:p>
    <w:p w14:paraId="6DE3804C" w14:textId="77777777" w:rsidR="000C0685" w:rsidRDefault="000C0685" w:rsidP="000C0685">
      <w:pPr>
        <w:pBdr>
          <w:bottom w:val="single" w:sz="12" w:space="1" w:color="auto"/>
        </w:pBdr>
        <w:rPr>
          <w:sz w:val="20"/>
          <w:szCs w:val="20"/>
        </w:rPr>
        <w:sectPr w:rsidR="000C0685" w:rsidSect="0063358E">
          <w:footerReference w:type="default" r:id="rId17"/>
          <w:type w:val="continuous"/>
          <w:pgSz w:w="12240" w:h="15840" w:code="1"/>
          <w:pgMar w:top="1440" w:right="1440" w:bottom="1440" w:left="1440" w:header="720" w:footer="965" w:gutter="0"/>
          <w:cols w:space="720"/>
          <w:titlePg/>
          <w:docGrid w:linePitch="326"/>
        </w:sectPr>
      </w:pPr>
    </w:p>
    <w:p w14:paraId="2339CC5C" w14:textId="249514B2" w:rsidR="000C0685" w:rsidRPr="00C27167" w:rsidRDefault="00547A08" w:rsidP="000C0685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0C0685">
        <w:rPr>
          <w:sz w:val="20"/>
          <w:szCs w:val="20"/>
        </w:rPr>
        <w:t xml:space="preserve"> Self-Care Skills</w:t>
      </w:r>
      <w:r w:rsidR="000C0685" w:rsidRPr="00C27167">
        <w:rPr>
          <w:sz w:val="20"/>
          <w:szCs w:val="20"/>
        </w:rPr>
        <w:t xml:space="preserve"> </w:t>
      </w:r>
    </w:p>
    <w:p w14:paraId="7B61B7EA" w14:textId="7FBEE1C2" w:rsidR="000C0685" w:rsidRPr="00C27167" w:rsidRDefault="00547A08" w:rsidP="000C0685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0C0685">
        <w:rPr>
          <w:sz w:val="20"/>
          <w:szCs w:val="20"/>
        </w:rPr>
        <w:t xml:space="preserve"> Social Skills</w:t>
      </w:r>
      <w:r w:rsidR="000C0685" w:rsidRPr="00C27167">
        <w:rPr>
          <w:sz w:val="20"/>
          <w:szCs w:val="20"/>
        </w:rPr>
        <w:t xml:space="preserve"> </w:t>
      </w:r>
    </w:p>
    <w:p w14:paraId="6ED98BAF" w14:textId="1AB4BD8E" w:rsidR="000C0685" w:rsidRPr="00C27167" w:rsidRDefault="002F29C8" w:rsidP="000C0685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="000C0685">
        <w:rPr>
          <w:sz w:val="20"/>
          <w:szCs w:val="20"/>
        </w:rPr>
        <w:t>Independent Living Skills</w:t>
      </w:r>
    </w:p>
    <w:p w14:paraId="2AD0A632" w14:textId="3BF43BD4" w:rsidR="000C0685" w:rsidRPr="00C27167" w:rsidRDefault="002F29C8" w:rsidP="000C0685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0C0685">
        <w:rPr>
          <w:sz w:val="20"/>
          <w:szCs w:val="20"/>
        </w:rPr>
        <w:t xml:space="preserve"> Conflict Resolution</w:t>
      </w:r>
      <w:r w:rsidR="000C0685" w:rsidRPr="00C27167">
        <w:rPr>
          <w:sz w:val="20"/>
          <w:szCs w:val="20"/>
        </w:rPr>
        <w:t xml:space="preserve"> </w:t>
      </w:r>
    </w:p>
    <w:p w14:paraId="21849C1D" w14:textId="7BF8BF03" w:rsidR="000C0685" w:rsidRPr="00C27167" w:rsidRDefault="002F29C8" w:rsidP="000C0685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0C0685">
        <w:rPr>
          <w:sz w:val="20"/>
          <w:szCs w:val="20"/>
        </w:rPr>
        <w:t xml:space="preserve"> Anger Management</w:t>
      </w:r>
    </w:p>
    <w:p w14:paraId="7765D71A" w14:textId="63CFB833" w:rsidR="000C0685" w:rsidRPr="00C27167" w:rsidRDefault="002F29C8" w:rsidP="000C0685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0C0685">
        <w:rPr>
          <w:sz w:val="20"/>
          <w:szCs w:val="20"/>
        </w:rPr>
        <w:t xml:space="preserve"> Interactive Skills with Peers and Authority Figures</w:t>
      </w:r>
      <w:r w:rsidR="000C0685" w:rsidRPr="00C27167">
        <w:rPr>
          <w:sz w:val="20"/>
          <w:szCs w:val="20"/>
        </w:rPr>
        <w:t xml:space="preserve"> </w:t>
      </w:r>
    </w:p>
    <w:p w14:paraId="18FA0718" w14:textId="0EE935D7" w:rsidR="000C0685" w:rsidRPr="00C27167" w:rsidRDefault="002F29C8" w:rsidP="000C0685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0C0685">
        <w:rPr>
          <w:sz w:val="20"/>
          <w:szCs w:val="20"/>
        </w:rPr>
        <w:t xml:space="preserve"> Maintaining Personal Living Space</w:t>
      </w:r>
    </w:p>
    <w:p w14:paraId="4AEEE6EE" w14:textId="61658812" w:rsidR="000C0685" w:rsidRPr="00C27167" w:rsidRDefault="002F29C8" w:rsidP="000C0685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0C0685">
        <w:rPr>
          <w:sz w:val="20"/>
          <w:szCs w:val="20"/>
        </w:rPr>
        <w:t xml:space="preserve"> Maintaining Personal Safety in Social Environments</w:t>
      </w:r>
    </w:p>
    <w:p w14:paraId="7E4C4A2B" w14:textId="0F872369" w:rsidR="000C0685" w:rsidRPr="00C27167" w:rsidRDefault="002F29C8" w:rsidP="000C0685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0C0685">
        <w:rPr>
          <w:sz w:val="20"/>
          <w:szCs w:val="20"/>
        </w:rPr>
        <w:t xml:space="preserve"> Time Management</w:t>
      </w:r>
    </w:p>
    <w:p w14:paraId="4FC64A28" w14:textId="47149AE8" w:rsidR="000C0685" w:rsidRPr="00C27167" w:rsidRDefault="002F29C8" w:rsidP="000C0685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0C0685">
        <w:rPr>
          <w:sz w:val="20"/>
          <w:szCs w:val="20"/>
        </w:rPr>
        <w:t xml:space="preserve"> Other 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4DBA013E" w14:textId="77777777" w:rsidR="000C0685" w:rsidRDefault="000C0685" w:rsidP="000C0685">
      <w:pPr>
        <w:pBdr>
          <w:bottom w:val="single" w:sz="12" w:space="1" w:color="auto"/>
        </w:pBdr>
        <w:rPr>
          <w:b/>
          <w:sz w:val="22"/>
          <w:szCs w:val="22"/>
        </w:rPr>
        <w:sectPr w:rsidR="000C0685" w:rsidSect="000C0685">
          <w:type w:val="continuous"/>
          <w:pgSz w:w="12240" w:h="15840" w:code="1"/>
          <w:pgMar w:top="1440" w:right="1440" w:bottom="1440" w:left="1440" w:header="720" w:footer="965" w:gutter="0"/>
          <w:cols w:num="2" w:space="720"/>
          <w:titlePg/>
          <w:docGrid w:linePitch="326"/>
        </w:sectPr>
      </w:pPr>
    </w:p>
    <w:p w14:paraId="1A9AA496" w14:textId="4BBDDC52" w:rsidR="00655987" w:rsidRDefault="00655987" w:rsidP="000C0685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CF7984F" w14:textId="2B21F834" w:rsidR="00C27167" w:rsidRPr="00295176" w:rsidRDefault="00295176" w:rsidP="00217649">
      <w:pPr>
        <w:pBdr>
          <w:bottom w:val="single" w:sz="12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Risk Assessment</w:t>
      </w:r>
      <w:r w:rsidR="00635569">
        <w:rPr>
          <w:b/>
          <w:sz w:val="22"/>
          <w:szCs w:val="22"/>
        </w:rPr>
        <w:t>-Aggression, Homicide or Suicide</w:t>
      </w:r>
      <w:r>
        <w:rPr>
          <w:b/>
          <w:sz w:val="22"/>
          <w:szCs w:val="22"/>
        </w:rPr>
        <w:t xml:space="preserve">(explain): 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619AC326" w14:textId="77777777" w:rsidR="00F015EE" w:rsidRDefault="00F015EE" w:rsidP="002176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093D6858" w14:textId="51D5384B" w:rsidR="00217649" w:rsidRPr="00F015EE" w:rsidRDefault="00F015EE" w:rsidP="00F015EE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Involvement I</w:t>
      </w:r>
      <w:r w:rsidR="00217649" w:rsidRPr="002D1669">
        <w:rPr>
          <w:b/>
          <w:sz w:val="22"/>
          <w:szCs w:val="22"/>
        </w:rPr>
        <w:t>nformation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 xml:space="preserve"> </w:t>
      </w:r>
      <w:r w:rsidR="002F29C8"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 w:rsidR="002F29C8"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 w:rsidR="002F29C8">
        <w:rPr>
          <w:rFonts w:ascii="Arial" w:hAnsi="Arial" w:cs="Arial"/>
          <w:b/>
          <w:color w:val="1E1916"/>
          <w:sz w:val="16"/>
          <w:szCs w:val="16"/>
        </w:rPr>
      </w:r>
      <w:r w:rsidR="002F29C8"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 w:rsidR="002F29C8"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rPr>
          <w:sz w:val="22"/>
          <w:szCs w:val="22"/>
        </w:rPr>
        <w:tab/>
        <w:t>DJS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r w:rsidR="002F29C8"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 w:rsidR="002F29C8"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 w:rsidR="002F29C8">
        <w:rPr>
          <w:rFonts w:ascii="Arial" w:hAnsi="Arial" w:cs="Arial"/>
          <w:b/>
          <w:color w:val="1E1916"/>
          <w:sz w:val="16"/>
          <w:szCs w:val="16"/>
        </w:rPr>
      </w:r>
      <w:r w:rsidR="002F29C8"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 w:rsidR="002F29C8"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2F29C8"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ab/>
        <w:t>DSS</w:t>
      </w:r>
      <w:r w:rsidR="00081A53" w:rsidRPr="00081A53">
        <w:rPr>
          <w:sz w:val="22"/>
          <w:szCs w:val="22"/>
        </w:rPr>
        <w:t xml:space="preserve">     </w:t>
      </w:r>
      <w:r w:rsidR="00081A53">
        <w:rPr>
          <w:sz w:val="22"/>
          <w:szCs w:val="22"/>
        </w:rPr>
        <w:t xml:space="preserve">     </w:t>
      </w:r>
      <w:r w:rsidR="00217649">
        <w:rPr>
          <w:b/>
          <w:sz w:val="22"/>
          <w:szCs w:val="22"/>
          <w:u w:val="single"/>
        </w:rPr>
        <w:t xml:space="preserve">       </w:t>
      </w:r>
      <w:r w:rsidR="00217649">
        <w:rPr>
          <w:sz w:val="22"/>
          <w:szCs w:val="22"/>
        </w:rPr>
        <w:t xml:space="preserve"> </w:t>
      </w:r>
    </w:p>
    <w:p w14:paraId="13D89BCA" w14:textId="5A8AD693" w:rsidR="00081A53" w:rsidRDefault="00ED13C1" w:rsidP="00217649">
      <w:pPr>
        <w:rPr>
          <w:sz w:val="22"/>
          <w:szCs w:val="22"/>
        </w:rPr>
      </w:pPr>
      <w:r>
        <w:rPr>
          <w:sz w:val="22"/>
          <w:szCs w:val="22"/>
        </w:rPr>
        <w:t>Medicaid Number</w:t>
      </w:r>
      <w:r w:rsidR="00081A53">
        <w:rPr>
          <w:sz w:val="22"/>
          <w:szCs w:val="22"/>
        </w:rPr>
        <w:t xml:space="preserve">: 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="00081A53">
        <w:rPr>
          <w:sz w:val="22"/>
          <w:szCs w:val="22"/>
        </w:rPr>
        <w:tab/>
      </w:r>
      <w:r w:rsidR="00081A53">
        <w:rPr>
          <w:sz w:val="22"/>
          <w:szCs w:val="22"/>
        </w:rPr>
        <w:tab/>
      </w:r>
      <w:r>
        <w:rPr>
          <w:sz w:val="22"/>
          <w:szCs w:val="22"/>
        </w:rPr>
        <w:t>Date Applied or Active</w:t>
      </w:r>
      <w:r w:rsidR="00081A53">
        <w:rPr>
          <w:sz w:val="22"/>
          <w:szCs w:val="22"/>
        </w:rPr>
        <w:t xml:space="preserve">: 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77DD411D" w14:textId="36EC9C56" w:rsidR="00217649" w:rsidRDefault="00081A53" w:rsidP="00217649">
      <w:pPr>
        <w:rPr>
          <w:sz w:val="22"/>
          <w:szCs w:val="22"/>
        </w:rPr>
      </w:pPr>
      <w:r>
        <w:rPr>
          <w:sz w:val="22"/>
          <w:szCs w:val="22"/>
        </w:rPr>
        <w:t xml:space="preserve">Other Income/Insurance: 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547A08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7E17E03B" w14:textId="77777777" w:rsidR="00655987" w:rsidRDefault="00655987" w:rsidP="007858AA">
      <w:pPr>
        <w:rPr>
          <w:b/>
          <w:i/>
          <w:sz w:val="22"/>
          <w:szCs w:val="22"/>
          <w:u w:val="single"/>
        </w:rPr>
      </w:pPr>
    </w:p>
    <w:p w14:paraId="75022A72" w14:textId="77777777" w:rsidR="00081A53" w:rsidRPr="00081A53" w:rsidRDefault="00081A53" w:rsidP="00081A53">
      <w:pPr>
        <w:rPr>
          <w:sz w:val="22"/>
          <w:szCs w:val="22"/>
        </w:rPr>
      </w:pPr>
    </w:p>
    <w:p w14:paraId="6F2350B8" w14:textId="77777777" w:rsidR="002D1669" w:rsidRPr="00081A53" w:rsidRDefault="00081A53" w:rsidP="00081A53">
      <w:pPr>
        <w:rPr>
          <w:b/>
          <w:i/>
          <w:sz w:val="22"/>
          <w:szCs w:val="22"/>
          <w:u w:val="single"/>
        </w:rPr>
      </w:pPr>
      <w:r w:rsidRPr="00081A53">
        <w:rPr>
          <w:sz w:val="22"/>
          <w:szCs w:val="22"/>
        </w:rPr>
        <w:t xml:space="preserve">Upon the clinician’s signature below, the consumer being referred is appropriate for psychiatric rehabilitation program services provided by </w:t>
      </w:r>
      <w:r w:rsidR="0060066B">
        <w:rPr>
          <w:sz w:val="22"/>
          <w:szCs w:val="22"/>
        </w:rPr>
        <w:t>C.O.A.C.H. Mental Health, LLC</w:t>
      </w:r>
      <w:r w:rsidRPr="00081A53">
        <w:rPr>
          <w:sz w:val="22"/>
          <w:szCs w:val="22"/>
        </w:rPr>
        <w:t xml:space="preserve">. </w:t>
      </w:r>
      <w:r w:rsidRPr="00081A53">
        <w:rPr>
          <w:b/>
          <w:i/>
          <w:sz w:val="22"/>
          <w:szCs w:val="22"/>
          <w:u w:val="single"/>
        </w:rPr>
        <w:t>This referral must be signed by a physician, nurse practitioner, or independently licensed clinician (LCSW-C or LCPC.)</w:t>
      </w:r>
    </w:p>
    <w:p w14:paraId="38DCA60B" w14:textId="77777777" w:rsidR="00081A53" w:rsidRPr="00081A53" w:rsidRDefault="00081A53" w:rsidP="00081A53">
      <w:pPr>
        <w:rPr>
          <w:b/>
          <w:i/>
          <w:sz w:val="22"/>
          <w:szCs w:val="22"/>
          <w:u w:val="single"/>
        </w:rPr>
      </w:pPr>
    </w:p>
    <w:p w14:paraId="1D512EA5" w14:textId="77777777" w:rsidR="00547A08" w:rsidRDefault="00547A08" w:rsidP="00547A08">
      <w:pPr>
        <w:rPr>
          <w:sz w:val="22"/>
          <w:szCs w:val="22"/>
        </w:rPr>
      </w:pPr>
      <w:r w:rsidRPr="00081A53">
        <w:rPr>
          <w:sz w:val="22"/>
          <w:szCs w:val="22"/>
        </w:rPr>
        <w:t xml:space="preserve">I, 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D95D4D">
        <w:rPr>
          <w:rFonts w:asciiTheme="minorHAnsi" w:hAnsiTheme="minorHAnsi" w:cstheme="minorHAnsi"/>
          <w:color w:val="1E1916"/>
          <w:sz w:val="22"/>
          <w:szCs w:val="22"/>
        </w:rPr>
        <w:tab/>
      </w:r>
      <w:r>
        <w:rPr>
          <w:rFonts w:asciiTheme="minorHAnsi" w:hAnsiTheme="minorHAnsi" w:cstheme="minorHAnsi"/>
          <w:color w:val="1E1916"/>
          <w:sz w:val="22"/>
          <w:szCs w:val="22"/>
        </w:rPr>
        <w:t>,</w:t>
      </w:r>
      <w:r w:rsidRPr="00D95D4D">
        <w:rPr>
          <w:rFonts w:asciiTheme="minorHAnsi" w:hAnsiTheme="minorHAnsi" w:cstheme="minorHAnsi"/>
          <w:color w:val="1E1916"/>
          <w:sz w:val="22"/>
          <w:szCs w:val="22"/>
        </w:rPr>
        <w:tab/>
      </w:r>
      <w:r w:rsidRPr="00D95D4D">
        <w:rPr>
          <w:rFonts w:asciiTheme="minorHAnsi" w:hAnsiTheme="minorHAnsi" w:cstheme="minorHAnsi"/>
          <w:color w:val="1E1916"/>
          <w:sz w:val="22"/>
          <w:szCs w:val="22"/>
        </w:rPr>
        <w:tab/>
      </w:r>
      <w:r w:rsidRPr="00081A53">
        <w:rPr>
          <w:sz w:val="22"/>
          <w:szCs w:val="22"/>
        </w:rPr>
        <w:t>, refer</w:t>
      </w:r>
      <w:r>
        <w:rPr>
          <w:sz w:val="22"/>
          <w:szCs w:val="22"/>
        </w:rPr>
        <w:t xml:space="preserve"> 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081A5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</w:p>
    <w:p w14:paraId="4E773C4B" w14:textId="77777777" w:rsidR="00547A08" w:rsidRDefault="00547A08" w:rsidP="00547A08">
      <w:pPr>
        <w:rPr>
          <w:sz w:val="22"/>
          <w:szCs w:val="22"/>
        </w:rPr>
      </w:pPr>
      <w:r w:rsidRPr="00081A53">
        <w:rPr>
          <w:sz w:val="22"/>
          <w:szCs w:val="22"/>
        </w:rPr>
        <w:t>(Print Clinician’s Name &amp; Credentials)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 xml:space="preserve">   </w:t>
      </w:r>
      <w:r w:rsidRPr="00081A53">
        <w:rPr>
          <w:sz w:val="22"/>
          <w:szCs w:val="22"/>
        </w:rPr>
        <w:t>(</w:t>
      </w:r>
      <w:proofErr w:type="gramEnd"/>
      <w:r w:rsidRPr="00081A53">
        <w:rPr>
          <w:sz w:val="22"/>
          <w:szCs w:val="22"/>
        </w:rPr>
        <w:t>Print Consumer’s Name) ____________________________________</w:t>
      </w:r>
      <w:r>
        <w:rPr>
          <w:sz w:val="22"/>
          <w:szCs w:val="22"/>
        </w:rPr>
        <w:t>______</w:t>
      </w:r>
      <w:r w:rsidRPr="00081A53">
        <w:rPr>
          <w:sz w:val="22"/>
          <w:szCs w:val="22"/>
        </w:rPr>
        <w:t>_</w:t>
      </w:r>
      <w:r w:rsidRPr="00081A53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081A53">
        <w:rPr>
          <w:sz w:val="22"/>
          <w:szCs w:val="22"/>
        </w:rPr>
        <w:t xml:space="preserve"> </w:t>
      </w:r>
    </w:p>
    <w:p w14:paraId="4F50E69B" w14:textId="77777777" w:rsidR="00547A08" w:rsidRDefault="00547A08" w:rsidP="00547A08">
      <w:pPr>
        <w:rPr>
          <w:sz w:val="22"/>
          <w:szCs w:val="22"/>
        </w:rPr>
      </w:pPr>
      <w:r w:rsidRPr="00081A53">
        <w:rPr>
          <w:sz w:val="22"/>
          <w:szCs w:val="22"/>
        </w:rPr>
        <w:t xml:space="preserve">(Clinician’s </w:t>
      </w:r>
      <w:proofErr w:type="gramStart"/>
      <w:r>
        <w:rPr>
          <w:sz w:val="22"/>
          <w:szCs w:val="22"/>
        </w:rPr>
        <w:t>Signature</w:t>
      </w:r>
      <w:r w:rsidRPr="00081A53">
        <w:rPr>
          <w:sz w:val="22"/>
          <w:szCs w:val="22"/>
        </w:rPr>
        <w:t xml:space="preserve">)  </w:t>
      </w:r>
      <w:r w:rsidRPr="00081A53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1A53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081A53">
        <w:rPr>
          <w:sz w:val="22"/>
          <w:szCs w:val="22"/>
        </w:rPr>
        <w:t>(Clinician’s Phone Number)</w:t>
      </w:r>
    </w:p>
    <w:p w14:paraId="36F4BCD6" w14:textId="77777777" w:rsidR="0041088F" w:rsidRPr="0041088F" w:rsidRDefault="0041088F" w:rsidP="0041088F">
      <w:pPr>
        <w:rPr>
          <w:sz w:val="22"/>
          <w:szCs w:val="22"/>
        </w:rPr>
      </w:pPr>
    </w:p>
    <w:p w14:paraId="65FD3688" w14:textId="77777777" w:rsidR="0041088F" w:rsidRPr="0041088F" w:rsidRDefault="0041088F" w:rsidP="0041088F">
      <w:pPr>
        <w:rPr>
          <w:sz w:val="22"/>
          <w:szCs w:val="22"/>
        </w:rPr>
      </w:pPr>
    </w:p>
    <w:p w14:paraId="3E21E29D" w14:textId="77777777" w:rsidR="0041088F" w:rsidRPr="0041088F" w:rsidRDefault="0041088F" w:rsidP="0041088F">
      <w:pPr>
        <w:rPr>
          <w:sz w:val="22"/>
          <w:szCs w:val="22"/>
        </w:rPr>
      </w:pPr>
    </w:p>
    <w:p w14:paraId="34FF6765" w14:textId="77777777" w:rsidR="0041088F" w:rsidRPr="0041088F" w:rsidRDefault="0041088F" w:rsidP="0041088F">
      <w:pPr>
        <w:rPr>
          <w:sz w:val="22"/>
          <w:szCs w:val="22"/>
        </w:rPr>
      </w:pPr>
    </w:p>
    <w:p w14:paraId="452E56AC" w14:textId="77777777" w:rsidR="0041088F" w:rsidRPr="0041088F" w:rsidRDefault="0041088F" w:rsidP="0041088F">
      <w:pPr>
        <w:rPr>
          <w:sz w:val="22"/>
          <w:szCs w:val="22"/>
        </w:rPr>
      </w:pPr>
    </w:p>
    <w:p w14:paraId="1DBFDB2E" w14:textId="77777777" w:rsidR="0041088F" w:rsidRPr="0041088F" w:rsidRDefault="0041088F" w:rsidP="0041088F">
      <w:pPr>
        <w:rPr>
          <w:sz w:val="22"/>
          <w:szCs w:val="22"/>
        </w:rPr>
      </w:pPr>
    </w:p>
    <w:p w14:paraId="64482D41" w14:textId="77777777" w:rsidR="0041088F" w:rsidRPr="0041088F" w:rsidRDefault="0041088F" w:rsidP="0041088F">
      <w:pPr>
        <w:rPr>
          <w:sz w:val="22"/>
          <w:szCs w:val="22"/>
        </w:rPr>
      </w:pPr>
    </w:p>
    <w:p w14:paraId="3FFD03A2" w14:textId="77777777" w:rsidR="0041088F" w:rsidRPr="0041088F" w:rsidRDefault="0041088F" w:rsidP="0041088F">
      <w:pPr>
        <w:rPr>
          <w:sz w:val="22"/>
          <w:szCs w:val="22"/>
        </w:rPr>
      </w:pPr>
    </w:p>
    <w:p w14:paraId="688142B4" w14:textId="77777777" w:rsidR="0041088F" w:rsidRPr="0041088F" w:rsidRDefault="0041088F" w:rsidP="0041088F">
      <w:pPr>
        <w:rPr>
          <w:sz w:val="22"/>
          <w:szCs w:val="22"/>
        </w:rPr>
      </w:pPr>
    </w:p>
    <w:p w14:paraId="41E8DFF6" w14:textId="77777777" w:rsidR="0041088F" w:rsidRPr="0041088F" w:rsidRDefault="0041088F" w:rsidP="0041088F">
      <w:pPr>
        <w:rPr>
          <w:sz w:val="22"/>
          <w:szCs w:val="22"/>
        </w:rPr>
      </w:pPr>
    </w:p>
    <w:p w14:paraId="1DE4C1C7" w14:textId="77777777" w:rsidR="0041088F" w:rsidRDefault="0041088F" w:rsidP="0041088F">
      <w:pPr>
        <w:rPr>
          <w:sz w:val="22"/>
          <w:szCs w:val="22"/>
        </w:rPr>
      </w:pPr>
    </w:p>
    <w:p w14:paraId="6BEAA7DD" w14:textId="77777777" w:rsidR="0041088F" w:rsidRDefault="0041088F" w:rsidP="0041088F">
      <w:pPr>
        <w:ind w:right="-72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36A872" w14:textId="77777777" w:rsidR="0041088F" w:rsidRDefault="0041088F" w:rsidP="0041088F">
      <w:pPr>
        <w:ind w:right="-720"/>
        <w:jc w:val="center"/>
        <w:rPr>
          <w:b/>
          <w:i/>
          <w:sz w:val="22"/>
          <w:szCs w:val="22"/>
        </w:rPr>
      </w:pPr>
    </w:p>
    <w:p w14:paraId="5FE8EB43" w14:textId="77777777" w:rsidR="0041088F" w:rsidRDefault="0041088F" w:rsidP="0041088F">
      <w:pPr>
        <w:ind w:right="-720"/>
        <w:jc w:val="center"/>
        <w:rPr>
          <w:b/>
          <w:i/>
          <w:sz w:val="22"/>
          <w:szCs w:val="22"/>
        </w:rPr>
      </w:pPr>
    </w:p>
    <w:p w14:paraId="05965EFB" w14:textId="77777777" w:rsidR="0041088F" w:rsidRDefault="0041088F" w:rsidP="0041088F">
      <w:pPr>
        <w:ind w:right="-720"/>
        <w:jc w:val="center"/>
        <w:rPr>
          <w:b/>
          <w:i/>
          <w:sz w:val="22"/>
          <w:szCs w:val="22"/>
        </w:rPr>
      </w:pPr>
    </w:p>
    <w:p w14:paraId="74C67D66" w14:textId="77777777" w:rsidR="0041088F" w:rsidRDefault="0041088F" w:rsidP="0041088F">
      <w:pPr>
        <w:ind w:right="-720"/>
        <w:jc w:val="center"/>
        <w:rPr>
          <w:b/>
          <w:i/>
          <w:sz w:val="22"/>
          <w:szCs w:val="22"/>
        </w:rPr>
      </w:pPr>
    </w:p>
    <w:p w14:paraId="7DC5B76C" w14:textId="77777777" w:rsidR="0041088F" w:rsidRDefault="0041088F" w:rsidP="0041088F">
      <w:pPr>
        <w:ind w:right="-7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 </w:t>
      </w:r>
      <w:proofErr w:type="spellStart"/>
      <w:r>
        <w:rPr>
          <w:b/>
          <w:i/>
          <w:sz w:val="22"/>
          <w:szCs w:val="22"/>
        </w:rPr>
        <w:t>Shawan</w:t>
      </w:r>
      <w:proofErr w:type="spellEnd"/>
      <w:r>
        <w:rPr>
          <w:b/>
          <w:i/>
          <w:sz w:val="22"/>
          <w:szCs w:val="22"/>
        </w:rPr>
        <w:t xml:space="preserve"> Road, Suite 101-C, Hunt Valley, MD 21030</w:t>
      </w:r>
    </w:p>
    <w:p w14:paraId="0CE0C73A" w14:textId="689FA224" w:rsidR="00081A53" w:rsidRPr="0041088F" w:rsidRDefault="0041088F" w:rsidP="000E07F1">
      <w:pPr>
        <w:pStyle w:val="Footer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Phone: (443)982-0692, Fax: (443)982-0610/Website: www.coachmentalhealth.com</w:t>
      </w:r>
    </w:p>
    <w:sectPr w:rsidR="00081A53" w:rsidRPr="0041088F" w:rsidSect="0063358E">
      <w:type w:val="continuous"/>
      <w:pgSz w:w="12240" w:h="15840" w:code="1"/>
      <w:pgMar w:top="1440" w:right="1440" w:bottom="1440" w:left="1440" w:header="720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76317" w14:textId="77777777" w:rsidR="009E1CD4" w:rsidRDefault="009E1CD4">
      <w:r>
        <w:separator/>
      </w:r>
    </w:p>
    <w:p w14:paraId="5AA11CD4" w14:textId="77777777" w:rsidR="009E1CD4" w:rsidRDefault="009E1CD4"/>
    <w:p w14:paraId="71DBE90C" w14:textId="77777777" w:rsidR="009E1CD4" w:rsidRDefault="009E1CD4"/>
    <w:p w14:paraId="1C88711D" w14:textId="77777777" w:rsidR="009E1CD4" w:rsidRDefault="009E1CD4"/>
    <w:p w14:paraId="396833D6" w14:textId="77777777" w:rsidR="009E1CD4" w:rsidRDefault="009E1CD4"/>
  </w:endnote>
  <w:endnote w:type="continuationSeparator" w:id="0">
    <w:p w14:paraId="31BC7C17" w14:textId="77777777" w:rsidR="009E1CD4" w:rsidRDefault="009E1CD4">
      <w:r>
        <w:continuationSeparator/>
      </w:r>
    </w:p>
    <w:p w14:paraId="26F13953" w14:textId="77777777" w:rsidR="009E1CD4" w:rsidRDefault="009E1CD4"/>
    <w:p w14:paraId="0F30FD1F" w14:textId="77777777" w:rsidR="009E1CD4" w:rsidRDefault="009E1CD4"/>
    <w:p w14:paraId="656B4B2D" w14:textId="77777777" w:rsidR="009E1CD4" w:rsidRDefault="009E1CD4"/>
    <w:p w14:paraId="602FF109" w14:textId="77777777" w:rsidR="009E1CD4" w:rsidRDefault="009E1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92F65" w14:textId="77777777" w:rsidR="00547A08" w:rsidRDefault="00547A0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175C202B" w14:textId="77777777" w:rsidR="00547A08" w:rsidRDefault="00547A08"/>
  <w:p w14:paraId="444AC971" w14:textId="77777777" w:rsidR="00547A08" w:rsidRDefault="00547A08"/>
  <w:p w14:paraId="041EDA42" w14:textId="77777777" w:rsidR="00547A08" w:rsidRDefault="00547A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C8D9" w14:textId="77777777" w:rsidR="00547A08" w:rsidRDefault="00547A08" w:rsidP="006243B0">
    <w:pPr>
      <w:pStyle w:val="Footer"/>
      <w:jc w:val="right"/>
    </w:pPr>
    <w:r>
      <w:t xml:space="preserve">C.O.A.C.H. Mental Health, LLC – Adult PRP Referral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EBD1282" w14:textId="77777777" w:rsidR="00547A08" w:rsidRDefault="00547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9B83" w14:textId="77777777" w:rsidR="00547A08" w:rsidRDefault="00547A08" w:rsidP="0082360C">
    <w:pPr>
      <w:pStyle w:val="Footer"/>
      <w:jc w:val="right"/>
    </w:pPr>
    <w:r>
      <w:t xml:space="preserve">C.O.A.C.H. Mental Health, LLC – Adult PRP Referral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7133E507" w14:textId="77777777" w:rsidR="00547A08" w:rsidRPr="0082360C" w:rsidRDefault="00547A08" w:rsidP="008236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2419" w14:textId="77777777" w:rsidR="008410A7" w:rsidRDefault="008410A7">
    <w:pPr>
      <w:pStyle w:val="Footer"/>
      <w:jc w:val="right"/>
    </w:pPr>
    <w:r>
      <w:t xml:space="preserve">C.O.A.C.H. Mental Health, LLC C &amp; A PRP Referral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A32C919" w14:textId="77777777" w:rsidR="008410A7" w:rsidRPr="0041088F" w:rsidRDefault="008410A7" w:rsidP="004108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E101B" w14:textId="77777777" w:rsidR="009E1CD4" w:rsidRDefault="009E1CD4">
      <w:r>
        <w:separator/>
      </w:r>
    </w:p>
    <w:p w14:paraId="347CA16B" w14:textId="77777777" w:rsidR="009E1CD4" w:rsidRDefault="009E1CD4"/>
    <w:p w14:paraId="2C4955E5" w14:textId="77777777" w:rsidR="009E1CD4" w:rsidRDefault="009E1CD4"/>
    <w:p w14:paraId="14710BBC" w14:textId="77777777" w:rsidR="009E1CD4" w:rsidRDefault="009E1CD4"/>
    <w:p w14:paraId="4FDBE118" w14:textId="77777777" w:rsidR="009E1CD4" w:rsidRDefault="009E1CD4"/>
  </w:footnote>
  <w:footnote w:type="continuationSeparator" w:id="0">
    <w:p w14:paraId="4B2F76F2" w14:textId="77777777" w:rsidR="009E1CD4" w:rsidRDefault="009E1CD4">
      <w:r>
        <w:continuationSeparator/>
      </w:r>
    </w:p>
    <w:p w14:paraId="76F2FBC0" w14:textId="77777777" w:rsidR="009E1CD4" w:rsidRDefault="009E1CD4"/>
    <w:p w14:paraId="62B0ECC9" w14:textId="77777777" w:rsidR="009E1CD4" w:rsidRDefault="009E1CD4"/>
    <w:p w14:paraId="3878B48F" w14:textId="77777777" w:rsidR="009E1CD4" w:rsidRDefault="009E1CD4"/>
    <w:p w14:paraId="09B3AE1D" w14:textId="77777777" w:rsidR="009E1CD4" w:rsidRDefault="009E1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5C30" w14:textId="77777777" w:rsidR="00547A08" w:rsidRDefault="00547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BFFB" w14:textId="77777777" w:rsidR="00547A08" w:rsidRDefault="00547A08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0097" w14:textId="77777777" w:rsidR="00547A08" w:rsidRPr="00FC6AB1" w:rsidRDefault="00547A08" w:rsidP="008D7D3A">
    <w:pPr>
      <w:pStyle w:val="Header"/>
      <w:jc w:val="center"/>
    </w:pPr>
    <w:r>
      <w:rPr>
        <w:noProof/>
      </w:rPr>
      <w:drawing>
        <wp:inline distT="0" distB="0" distL="0" distR="0" wp14:anchorId="0DAE4A3F" wp14:editId="72630B74">
          <wp:extent cx="5686425" cy="103822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50A"/>
    <w:multiLevelType w:val="hybridMultilevel"/>
    <w:tmpl w:val="40487C3C"/>
    <w:lvl w:ilvl="0" w:tplc="45E61392">
      <w:start w:val="4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64EB"/>
    <w:multiLevelType w:val="hybridMultilevel"/>
    <w:tmpl w:val="8B8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48CA"/>
    <w:multiLevelType w:val="hybridMultilevel"/>
    <w:tmpl w:val="60CE27FC"/>
    <w:lvl w:ilvl="0" w:tplc="B86ECB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B54D32"/>
    <w:multiLevelType w:val="hybridMultilevel"/>
    <w:tmpl w:val="A19A1F38"/>
    <w:lvl w:ilvl="0" w:tplc="2AECF5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2498"/>
    <w:multiLevelType w:val="hybridMultilevel"/>
    <w:tmpl w:val="32EC0054"/>
    <w:lvl w:ilvl="0" w:tplc="45E61392">
      <w:start w:val="44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D9577BB"/>
    <w:multiLevelType w:val="hybridMultilevel"/>
    <w:tmpl w:val="207812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0F448C9"/>
    <w:multiLevelType w:val="hybridMultilevel"/>
    <w:tmpl w:val="53486212"/>
    <w:lvl w:ilvl="0" w:tplc="8F0EAE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FEA35BA"/>
    <w:multiLevelType w:val="hybridMultilevel"/>
    <w:tmpl w:val="AC12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70"/>
    <w:rsid w:val="000002B9"/>
    <w:rsid w:val="00001B9C"/>
    <w:rsid w:val="000231EC"/>
    <w:rsid w:val="000336FF"/>
    <w:rsid w:val="00046CFC"/>
    <w:rsid w:val="00052CA1"/>
    <w:rsid w:val="0007694F"/>
    <w:rsid w:val="00081A53"/>
    <w:rsid w:val="00087FC9"/>
    <w:rsid w:val="000C043A"/>
    <w:rsid w:val="000C0685"/>
    <w:rsid w:val="000D5D52"/>
    <w:rsid w:val="000E07F1"/>
    <w:rsid w:val="001244AB"/>
    <w:rsid w:val="00150D68"/>
    <w:rsid w:val="00155C0F"/>
    <w:rsid w:val="00174F84"/>
    <w:rsid w:val="001A1968"/>
    <w:rsid w:val="001A2C9B"/>
    <w:rsid w:val="001D1F40"/>
    <w:rsid w:val="00212997"/>
    <w:rsid w:val="00217649"/>
    <w:rsid w:val="00230051"/>
    <w:rsid w:val="00235ACC"/>
    <w:rsid w:val="00235F58"/>
    <w:rsid w:val="00265A3A"/>
    <w:rsid w:val="00274F91"/>
    <w:rsid w:val="00293125"/>
    <w:rsid w:val="00295176"/>
    <w:rsid w:val="002D1669"/>
    <w:rsid w:val="002D4F25"/>
    <w:rsid w:val="002D7207"/>
    <w:rsid w:val="002E0771"/>
    <w:rsid w:val="002F29C8"/>
    <w:rsid w:val="003743B5"/>
    <w:rsid w:val="003A1101"/>
    <w:rsid w:val="003C5F8D"/>
    <w:rsid w:val="003E6153"/>
    <w:rsid w:val="003E6884"/>
    <w:rsid w:val="0041088F"/>
    <w:rsid w:val="00413994"/>
    <w:rsid w:val="004256FB"/>
    <w:rsid w:val="00443D54"/>
    <w:rsid w:val="004725C5"/>
    <w:rsid w:val="00485DAD"/>
    <w:rsid w:val="004A3D4F"/>
    <w:rsid w:val="004C6E9C"/>
    <w:rsid w:val="004F2941"/>
    <w:rsid w:val="004F7495"/>
    <w:rsid w:val="00510A87"/>
    <w:rsid w:val="0052007D"/>
    <w:rsid w:val="0052144B"/>
    <w:rsid w:val="00536835"/>
    <w:rsid w:val="00544C23"/>
    <w:rsid w:val="00547A08"/>
    <w:rsid w:val="00547ADD"/>
    <w:rsid w:val="00570B3F"/>
    <w:rsid w:val="005A2FEA"/>
    <w:rsid w:val="005A401B"/>
    <w:rsid w:val="005D5E72"/>
    <w:rsid w:val="005D750C"/>
    <w:rsid w:val="0060066B"/>
    <w:rsid w:val="00620A4F"/>
    <w:rsid w:val="006323CB"/>
    <w:rsid w:val="0063358E"/>
    <w:rsid w:val="00635569"/>
    <w:rsid w:val="006443B7"/>
    <w:rsid w:val="00655987"/>
    <w:rsid w:val="0069098E"/>
    <w:rsid w:val="006C24E3"/>
    <w:rsid w:val="006D14AD"/>
    <w:rsid w:val="006F7A44"/>
    <w:rsid w:val="00727B07"/>
    <w:rsid w:val="00730D81"/>
    <w:rsid w:val="00734C90"/>
    <w:rsid w:val="007858AA"/>
    <w:rsid w:val="007A399E"/>
    <w:rsid w:val="007F75FC"/>
    <w:rsid w:val="00833CDE"/>
    <w:rsid w:val="00836C6A"/>
    <w:rsid w:val="008410A7"/>
    <w:rsid w:val="0084612C"/>
    <w:rsid w:val="00882283"/>
    <w:rsid w:val="00890422"/>
    <w:rsid w:val="00895AD8"/>
    <w:rsid w:val="008A00DA"/>
    <w:rsid w:val="008A2E58"/>
    <w:rsid w:val="008B3FC3"/>
    <w:rsid w:val="008C1237"/>
    <w:rsid w:val="008F378C"/>
    <w:rsid w:val="00917290"/>
    <w:rsid w:val="0093787D"/>
    <w:rsid w:val="00944ABF"/>
    <w:rsid w:val="00945143"/>
    <w:rsid w:val="0097277B"/>
    <w:rsid w:val="00977B21"/>
    <w:rsid w:val="009929EE"/>
    <w:rsid w:val="009B4C7A"/>
    <w:rsid w:val="009E1CD4"/>
    <w:rsid w:val="009E6A96"/>
    <w:rsid w:val="00A009DA"/>
    <w:rsid w:val="00A33FCE"/>
    <w:rsid w:val="00A5729F"/>
    <w:rsid w:val="00A576D7"/>
    <w:rsid w:val="00A64033"/>
    <w:rsid w:val="00A9142A"/>
    <w:rsid w:val="00A9617E"/>
    <w:rsid w:val="00AF7FB8"/>
    <w:rsid w:val="00B130AC"/>
    <w:rsid w:val="00B27157"/>
    <w:rsid w:val="00B62B70"/>
    <w:rsid w:val="00B92056"/>
    <w:rsid w:val="00BB5220"/>
    <w:rsid w:val="00C23375"/>
    <w:rsid w:val="00C27167"/>
    <w:rsid w:val="00C471A0"/>
    <w:rsid w:val="00C62294"/>
    <w:rsid w:val="00C66FC8"/>
    <w:rsid w:val="00C72AC5"/>
    <w:rsid w:val="00CB7A48"/>
    <w:rsid w:val="00CE0761"/>
    <w:rsid w:val="00CF3EC0"/>
    <w:rsid w:val="00D21661"/>
    <w:rsid w:val="00D5490F"/>
    <w:rsid w:val="00D55DE2"/>
    <w:rsid w:val="00DA3887"/>
    <w:rsid w:val="00DB7A61"/>
    <w:rsid w:val="00DD429B"/>
    <w:rsid w:val="00DE5174"/>
    <w:rsid w:val="00DE6DFF"/>
    <w:rsid w:val="00E23192"/>
    <w:rsid w:val="00E33341"/>
    <w:rsid w:val="00E554AC"/>
    <w:rsid w:val="00E8295A"/>
    <w:rsid w:val="00E94FDB"/>
    <w:rsid w:val="00EA2CC5"/>
    <w:rsid w:val="00EB0E27"/>
    <w:rsid w:val="00ED13C1"/>
    <w:rsid w:val="00EE691F"/>
    <w:rsid w:val="00EE6C76"/>
    <w:rsid w:val="00F015EE"/>
    <w:rsid w:val="00F153EB"/>
    <w:rsid w:val="00F16DC0"/>
    <w:rsid w:val="00F67A4C"/>
    <w:rsid w:val="00F7746C"/>
    <w:rsid w:val="00FA5151"/>
    <w:rsid w:val="00FC5CA4"/>
    <w:rsid w:val="00FD25C2"/>
    <w:rsid w:val="00FF26A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A13292"/>
  <w15:chartTrackingRefBased/>
  <w15:docId w15:val="{929E1C61-3D33-4B56-A2C6-3EC47133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1" w:unhideWhenUsed="1"/>
    <w:lsdException w:name="heading 2" w:semiHidden="1" w:uiPriority="1" w:unhideWhenUsed="1"/>
    <w:lsdException w:name="heading 3" w:semiHidden="1" w:uiPriority="1" w:unhideWhenUsed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 w:uiPriority="0"/>
    <w:lsdException w:name="List Paragraph" w:uiPriority="29" w:qFormat="1"/>
    <w:lsdException w:name="Quote" w:uiPriority="20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A33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33FCE"/>
    <w:pPr>
      <w:spacing w:after="220" w:line="180" w:lineRule="atLeast"/>
      <w:ind w:left="864"/>
      <w:jc w:val="both"/>
    </w:pPr>
    <w:rPr>
      <w:rFonts w:cs="Times New Roman"/>
      <w:sz w:val="18"/>
      <w:szCs w:val="20"/>
    </w:rPr>
  </w:style>
  <w:style w:type="character" w:customStyle="1" w:styleId="BodyTextChar">
    <w:name w:val="Body Text Char"/>
    <w:link w:val="BodyText"/>
    <w:rsid w:val="00A33FCE"/>
    <w:rPr>
      <w:rFonts w:ascii="Calibr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sid w:val="00A33FCE"/>
    <w:rPr>
      <w:b/>
    </w:rPr>
  </w:style>
  <w:style w:type="paragraph" w:customStyle="1" w:styleId="DocumentLabel">
    <w:name w:val="Document Label"/>
    <w:basedOn w:val="Normal"/>
    <w:qFormat/>
    <w:rsid w:val="00A33FCE"/>
    <w:pPr>
      <w:keepNext/>
      <w:keepLines/>
      <w:spacing w:before="880" w:after="120" w:line="264" w:lineRule="auto"/>
      <w:ind w:left="576"/>
    </w:pPr>
    <w:rPr>
      <w:rFonts w:ascii="Cambria" w:hAnsi="Cambria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rsid w:val="00A33FCE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link w:val="MessageHeader"/>
    <w:rsid w:val="00A33FCE"/>
    <w:rPr>
      <w:rFonts w:ascii="Calibr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FCE"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rsid w:val="00A33FCE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rsid w:val="00A33FCE"/>
    <w:pPr>
      <w:keepLines/>
      <w:spacing w:line="264" w:lineRule="auto"/>
      <w:ind w:left="864"/>
    </w:pPr>
    <w:rPr>
      <w:rFonts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A33FCE"/>
  </w:style>
  <w:style w:type="paragraph" w:styleId="BalloonText">
    <w:name w:val="Balloon Text"/>
    <w:basedOn w:val="Normal"/>
    <w:link w:val="BalloonTextChar"/>
    <w:uiPriority w:val="99"/>
    <w:semiHidden/>
    <w:unhideWhenUsed/>
    <w:rsid w:val="00A3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FCE"/>
    <w:rPr>
      <w:rFonts w:ascii="Tahoma" w:hAnsi="Tahoma" w:cs="Tahoma"/>
      <w:sz w:val="16"/>
      <w:szCs w:val="16"/>
    </w:rPr>
  </w:style>
  <w:style w:type="character" w:styleId="Strong">
    <w:name w:val="Strong"/>
    <w:uiPriority w:val="2"/>
    <w:rsid w:val="00A33FCE"/>
    <w:rPr>
      <w:b/>
      <w:bCs/>
    </w:rPr>
  </w:style>
  <w:style w:type="character" w:customStyle="1" w:styleId="HeaderChar">
    <w:name w:val="Header Char"/>
    <w:link w:val="Header"/>
    <w:uiPriority w:val="99"/>
    <w:rsid w:val="00A33FCE"/>
    <w:rPr>
      <w:sz w:val="24"/>
      <w:szCs w:val="24"/>
    </w:rPr>
  </w:style>
  <w:style w:type="paragraph" w:customStyle="1" w:styleId="MessageBody">
    <w:name w:val="Message Body"/>
    <w:basedOn w:val="Normal"/>
    <w:qFormat/>
    <w:rsid w:val="00A33FCE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8461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12C"/>
    <w:rPr>
      <w:sz w:val="24"/>
      <w:szCs w:val="24"/>
    </w:rPr>
  </w:style>
  <w:style w:type="character" w:styleId="Hyperlink">
    <w:name w:val="Hyperlink"/>
    <w:uiPriority w:val="99"/>
    <w:unhideWhenUsed/>
    <w:rsid w:val="005D750C"/>
    <w:rPr>
      <w:color w:val="0000FF"/>
      <w:u w:val="single"/>
    </w:rPr>
  </w:style>
  <w:style w:type="paragraph" w:styleId="ListParagraph">
    <w:name w:val="List Paragraph"/>
    <w:basedOn w:val="Normal"/>
    <w:uiPriority w:val="29"/>
    <w:qFormat/>
    <w:rsid w:val="0057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ooladmin.LPT403A0111-06\Application%20Data\Microsoft\Templates\Fax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2012-11-30T00:00:00</PublishDate>
  <Abstract/>
  <CompanyAddress>1 Ferns Way 
Nottingham, MD 21236</CompanyAddress>
  <CompanyPhone>Phone: 443-506-6313</CompanyPhone>
  <CompanyFax>Fax: (410) 870-2823</CompanyFax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590B8-C8FA-47D7-94E7-E9D94055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(Professional theme)</vt:lpstr>
    </vt:vector>
  </TitlesOfParts>
  <Company>Baltimore City Public Schools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(Professional theme)</dc:title>
  <dc:subject/>
  <dc:creator>Dwayne Green, LCPC, NCC</dc:creator>
  <cp:keywords/>
  <cp:lastModifiedBy>Ebony Green</cp:lastModifiedBy>
  <cp:revision>2</cp:revision>
  <cp:lastPrinted>2017-12-13T15:23:00Z</cp:lastPrinted>
  <dcterms:created xsi:type="dcterms:W3CDTF">2019-10-27T18:08:00Z</dcterms:created>
  <dcterms:modified xsi:type="dcterms:W3CDTF">2019-10-27T18:08:00Z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